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AC6" w:rsidRDefault="00953AC6" w:rsidP="00953AC6">
      <w:pPr>
        <w:shd w:val="clear" w:color="auto" w:fill="FFFFFF" w:themeFill="background1"/>
        <w:rPr>
          <w:rFonts w:ascii="TH SarabunPSK" w:hAnsi="TH SarabunPSK" w:cs="TH SarabunPSK" w:hint="cs"/>
          <w:sz w:val="32"/>
          <w:szCs w:val="32"/>
        </w:rPr>
      </w:pPr>
    </w:p>
    <w:p w:rsidR="00953AC6" w:rsidRPr="00953AC6" w:rsidRDefault="00953AC6" w:rsidP="00953AC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953AC6">
        <w:rPr>
          <w:rFonts w:ascii="TH SarabunPSK" w:eastAsia="Times New Roman" w:hAnsi="TH SarabunPSK" w:cs="TH SarabunPSK"/>
          <w:sz w:val="32"/>
          <w:szCs w:val="32"/>
          <w:cs/>
        </w:rPr>
        <w:t>ประกาศองค์การบริหารส่วนตำบลขนาบนาก</w:t>
      </w:r>
    </w:p>
    <w:p w:rsidR="00953AC6" w:rsidRPr="00953AC6" w:rsidRDefault="00953AC6" w:rsidP="00953AC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953AC6">
        <w:rPr>
          <w:rFonts w:ascii="TH SarabunPSK" w:eastAsia="Times New Roman" w:hAnsi="TH SarabunPSK" w:cs="TH SarabunPSK"/>
          <w:sz w:val="32"/>
          <w:szCs w:val="32"/>
          <w:cs/>
        </w:rPr>
        <w:t>เรื่อง ข้อบัญญัติงบประมาณรายจ่ายประจำปีงบประมาณ พ.ศ. ๒๕๕๕</w:t>
      </w:r>
    </w:p>
    <w:p w:rsidR="00953AC6" w:rsidRPr="00953AC6" w:rsidRDefault="00953AC6" w:rsidP="00953AC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953AC6">
        <w:rPr>
          <w:rFonts w:ascii="TH SarabunPSK" w:eastAsia="Times New Roman" w:hAnsi="TH SarabunPSK" w:cs="TH SarabunPSK"/>
          <w:sz w:val="32"/>
          <w:szCs w:val="32"/>
        </w:rPr>
        <w:t>----------------------------------------------</w:t>
      </w:r>
    </w:p>
    <w:p w:rsidR="00953AC6" w:rsidRPr="00953AC6" w:rsidRDefault="00953AC6" w:rsidP="00953AC6">
      <w:pPr>
        <w:shd w:val="clear" w:color="auto" w:fill="FFFFFF" w:themeFill="background1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953AC6">
        <w:rPr>
          <w:rFonts w:ascii="TH SarabunPSK" w:eastAsia="Times New Roman" w:hAnsi="TH SarabunPSK" w:cs="TH SarabunPSK"/>
          <w:sz w:val="32"/>
          <w:szCs w:val="32"/>
        </w:rPr>
        <w:t xml:space="preserve">      </w:t>
      </w:r>
      <w:r w:rsidRPr="00953AC6">
        <w:rPr>
          <w:rFonts w:ascii="TH SarabunPSK" w:eastAsia="Times New Roman" w:hAnsi="TH SarabunPSK" w:cs="TH SarabunPSK"/>
          <w:sz w:val="32"/>
          <w:szCs w:val="32"/>
          <w:cs/>
        </w:rPr>
        <w:t>ตามที่สภาองค์การบริหารส่วนตำบลขนาบนาก ได้ให้ความเห็นชอบร่างข้อบัญญัติองค์การบริหารส่วนตำบล เรื่องงบประมาณรายจ่ายประจำปีงบประมาณ พ.ศ. ๒๕๕๕ ในคราวประชุมสภาสมัยวิสามัญ ที่ ๒ ครั้งที่ ๒/๒๕๕๔ เมื่อวันที่ ๒๙ สิงหาคม ๒๕๕๔ แล้วนั้น บัดนี้ นายอำเภอปากพนัง ได้อนุมัติข้อบัญญัติงบประมาณรายจ่าย ประจำปีงบประมาณ พ.ศ. ๒๕๕๕ ในวันที่ ๑๙ กันยายน ๒๕๕๔ โดยมีผลบังคับใช้ตั้งแต่วันที่ ๑ ตุลาคม ๒๕๕๔ เป็นต้นไป ประกาศ ณ วันที่ ๒๐ เดือน กันยายน พ.ศ. ๒๕๕๔</w:t>
      </w:r>
    </w:p>
    <w:p w:rsidR="00953AC6" w:rsidRPr="00953AC6" w:rsidRDefault="00953AC6" w:rsidP="00953AC6">
      <w:pPr>
        <w:shd w:val="clear" w:color="auto" w:fill="FFFFFF" w:themeFill="background1"/>
        <w:spacing w:before="100" w:beforeAutospacing="1" w:after="100" w:afterAutospacing="1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  <w:r w:rsidRPr="00953AC6">
        <w:rPr>
          <w:rFonts w:ascii="TH SarabunPSK" w:eastAsia="Times New Roman" w:hAnsi="TH SarabunPSK" w:cs="TH SarabunPSK"/>
          <w:sz w:val="32"/>
          <w:szCs w:val="32"/>
        </w:rPr>
        <w:t>(</w:t>
      </w:r>
      <w:r w:rsidRPr="00953AC6">
        <w:rPr>
          <w:rFonts w:ascii="TH SarabunPSK" w:eastAsia="Times New Roman" w:hAnsi="TH SarabunPSK" w:cs="TH SarabunPSK"/>
          <w:sz w:val="32"/>
          <w:szCs w:val="32"/>
          <w:cs/>
        </w:rPr>
        <w:t>ลงชื่อ) นายสุภาพ ผลเกลี้ยง</w:t>
      </w:r>
    </w:p>
    <w:p w:rsidR="00953AC6" w:rsidRPr="00953AC6" w:rsidRDefault="00953AC6" w:rsidP="00953AC6">
      <w:pPr>
        <w:shd w:val="clear" w:color="auto" w:fill="FFFFFF" w:themeFill="background1"/>
        <w:spacing w:before="100" w:beforeAutospacing="1" w:after="100" w:afterAutospacing="1" w:line="240" w:lineRule="auto"/>
        <w:jc w:val="right"/>
        <w:rPr>
          <w:rFonts w:ascii="TH SarabunPSK" w:eastAsia="Times New Roman" w:hAnsi="TH SarabunPSK" w:cs="TH SarabunPSK"/>
          <w:sz w:val="32"/>
          <w:szCs w:val="32"/>
        </w:rPr>
      </w:pPr>
      <w:r w:rsidRPr="00953AC6">
        <w:rPr>
          <w:rFonts w:ascii="TH SarabunPSK" w:eastAsia="Times New Roman" w:hAnsi="TH SarabunPSK" w:cs="TH SarabunPSK"/>
          <w:sz w:val="32"/>
          <w:szCs w:val="32"/>
        </w:rPr>
        <w:t>(</w:t>
      </w:r>
      <w:r w:rsidRPr="00953AC6">
        <w:rPr>
          <w:rFonts w:ascii="TH SarabunPSK" w:eastAsia="Times New Roman" w:hAnsi="TH SarabunPSK" w:cs="TH SarabunPSK"/>
          <w:sz w:val="32"/>
          <w:szCs w:val="32"/>
          <w:cs/>
        </w:rPr>
        <w:t>นายสุภาพ ผลเกลี้ยง)</w:t>
      </w:r>
    </w:p>
    <w:p w:rsidR="00953AC6" w:rsidRDefault="00953AC6" w:rsidP="00953AC6">
      <w:pPr>
        <w:shd w:val="clear" w:color="auto" w:fill="FFFFFF" w:themeFill="background1"/>
        <w:jc w:val="right"/>
        <w:rPr>
          <w:rFonts w:ascii="TH SarabunPSK" w:hAnsi="TH SarabunPSK" w:cs="TH SarabunPSK"/>
          <w:sz w:val="32"/>
          <w:szCs w:val="32"/>
        </w:rPr>
      </w:pPr>
      <w:r w:rsidRPr="00953AC6">
        <w:rPr>
          <w:rFonts w:ascii="TH SarabunPSK" w:eastAsia="Times New Roman" w:hAnsi="TH SarabunPSK" w:cs="TH SarabunPSK"/>
          <w:sz w:val="32"/>
          <w:szCs w:val="32"/>
          <w:cs/>
        </w:rPr>
        <w:t>นายกองค์การบริหารส่วนตำบลขนาบนาก</w:t>
      </w:r>
    </w:p>
    <w:p w:rsidR="00953AC6" w:rsidRPr="00953AC6" w:rsidRDefault="00953AC6" w:rsidP="00953AC6">
      <w:pPr>
        <w:shd w:val="clear" w:color="auto" w:fill="FFFFFF" w:themeFill="background1"/>
        <w:jc w:val="right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  <w:r w:rsidRPr="00953AC6">
        <w:rPr>
          <w:rFonts w:ascii="TH SarabunPSK" w:eastAsia="Times New Roman" w:hAnsi="TH SarabunPSK" w:cs="TH SarabunPSK"/>
          <w:sz w:val="32"/>
          <w:szCs w:val="32"/>
          <w:cs/>
        </w:rPr>
        <w:t>ประกาศเมื่อ</w:t>
      </w:r>
      <w:r w:rsidRPr="00953AC6">
        <w:rPr>
          <w:rFonts w:ascii="TH SarabunPSK" w:eastAsia="Times New Roman" w:hAnsi="TH SarabunPSK" w:cs="TH SarabunPSK"/>
          <w:sz w:val="32"/>
          <w:szCs w:val="32"/>
        </w:rPr>
        <w:t xml:space="preserve"> 20 </w:t>
      </w:r>
      <w:r w:rsidRPr="00953AC6">
        <w:rPr>
          <w:rFonts w:ascii="TH SarabunPSK" w:eastAsia="Times New Roman" w:hAnsi="TH SarabunPSK" w:cs="TH SarabunPSK"/>
          <w:sz w:val="32"/>
          <w:szCs w:val="32"/>
          <w:cs/>
        </w:rPr>
        <w:t xml:space="preserve">กันยายน </w:t>
      </w:r>
      <w:r w:rsidRPr="00953AC6">
        <w:rPr>
          <w:rFonts w:ascii="TH SarabunPSK" w:eastAsia="Times New Roman" w:hAnsi="TH SarabunPSK" w:cs="TH SarabunPSK"/>
          <w:sz w:val="32"/>
          <w:szCs w:val="32"/>
        </w:rPr>
        <w:t>2554</w:t>
      </w:r>
    </w:p>
    <w:sectPr w:rsidR="00953AC6" w:rsidRPr="00953AC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AC6"/>
    <w:rsid w:val="00953AC6"/>
    <w:rsid w:val="0098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3AC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news-s">
    <w:name w:val="news-s"/>
    <w:basedOn w:val="a0"/>
    <w:rsid w:val="00953A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3AC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news-s">
    <w:name w:val="news-s"/>
    <w:basedOn w:val="a0"/>
    <w:rsid w:val="00953A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2018-09-28T02:49:00Z</dcterms:created>
  <dcterms:modified xsi:type="dcterms:W3CDTF">2018-09-28T02:51:00Z</dcterms:modified>
</cp:coreProperties>
</file>