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28C7" w:rsidRPr="007A27E6" w:rsidRDefault="001E764E" w:rsidP="001E764E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bookmarkStart w:id="0" w:name="_GoBack"/>
      <w:bookmarkEnd w:id="0"/>
      <w:r w:rsidRPr="007A27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สรุประเบียบการลา ของพนักงาน ลูกจ้างประจำ และพนักงานจ้าง ของ </w:t>
      </w:r>
      <w:proofErr w:type="spellStart"/>
      <w:r w:rsidRPr="007A27E6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7A27E6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</w:p>
    <w:tbl>
      <w:tblPr>
        <w:tblStyle w:val="a3"/>
        <w:tblW w:w="14034" w:type="dxa"/>
        <w:tblInd w:w="-572" w:type="dxa"/>
        <w:tblLook w:val="04A0" w:firstRow="1" w:lastRow="0" w:firstColumn="1" w:lastColumn="0" w:noHBand="0" w:noVBand="1"/>
      </w:tblPr>
      <w:tblGrid>
        <w:gridCol w:w="2410"/>
        <w:gridCol w:w="4536"/>
        <w:gridCol w:w="3594"/>
        <w:gridCol w:w="3494"/>
      </w:tblGrid>
      <w:tr w:rsidR="001E764E" w:rsidRPr="007A27E6" w:rsidTr="001E764E">
        <w:tc>
          <w:tcPr>
            <w:tcW w:w="2410" w:type="dxa"/>
          </w:tcPr>
          <w:p w:rsidR="001E764E" w:rsidRPr="007A27E6" w:rsidRDefault="001E764E" w:rsidP="001E76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A27E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ประเภทการลา</w:t>
            </w:r>
          </w:p>
        </w:tc>
        <w:tc>
          <w:tcPr>
            <w:tcW w:w="4536" w:type="dxa"/>
          </w:tcPr>
          <w:p w:rsidR="001E764E" w:rsidRPr="007A27E6" w:rsidRDefault="001E764E" w:rsidP="001E76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A27E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พนักงาน ลูกจ้าง</w:t>
            </w:r>
          </w:p>
        </w:tc>
        <w:tc>
          <w:tcPr>
            <w:tcW w:w="3594" w:type="dxa"/>
          </w:tcPr>
          <w:p w:rsidR="001E764E" w:rsidRPr="007A27E6" w:rsidRDefault="001E764E" w:rsidP="001E76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A27E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พนักงานจ้างทั่วไป</w:t>
            </w:r>
          </w:p>
        </w:tc>
        <w:tc>
          <w:tcPr>
            <w:tcW w:w="3494" w:type="dxa"/>
          </w:tcPr>
          <w:p w:rsidR="001E764E" w:rsidRPr="007A27E6" w:rsidRDefault="001E764E" w:rsidP="001E76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A27E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พนักงานจ้างตามภารกิจ</w:t>
            </w:r>
          </w:p>
        </w:tc>
      </w:tr>
      <w:tr w:rsidR="001E764E" w:rsidRPr="001E764E" w:rsidTr="001E764E">
        <w:tc>
          <w:tcPr>
            <w:tcW w:w="2410" w:type="dxa"/>
          </w:tcPr>
          <w:p w:rsidR="001E764E" w:rsidRPr="001E764E" w:rsidRDefault="001E764E" w:rsidP="001E7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E764E">
              <w:rPr>
                <w:rFonts w:ascii="TH SarabunPSK" w:hAnsi="TH SarabunPSK" w:cs="TH SarabunPSK" w:hint="cs"/>
                <w:sz w:val="32"/>
                <w:szCs w:val="32"/>
                <w:cs/>
              </w:rPr>
              <w:t>1.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การลาป่วย</w:t>
            </w:r>
          </w:p>
        </w:tc>
        <w:tc>
          <w:tcPr>
            <w:tcW w:w="4536" w:type="dxa"/>
          </w:tcPr>
          <w:p w:rsidR="001E764E" w:rsidRDefault="001E764E" w:rsidP="001E764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-ปีละไม่เกิน 60 วันทำการ</w:t>
            </w:r>
          </w:p>
          <w:p w:rsidR="001E764E" w:rsidRDefault="001E764E" w:rsidP="001E764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-รอบการประเมินลาได้ไม่เกิน 23 วัน</w:t>
            </w:r>
          </w:p>
          <w:p w:rsidR="001E764E" w:rsidRDefault="001E764E" w:rsidP="001E764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-กรณีจำเป็นผู้มีอำนาจสามารถให้ลาได้อีกไม่เกิน 60 วันทำการ</w:t>
            </w:r>
          </w:p>
          <w:p w:rsidR="001E764E" w:rsidRDefault="001E764E" w:rsidP="001E764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-เสนอใบลา ก่อน/ในวันลา หรือวันแรกที่กลับมาปฏิบัติราชการ</w:t>
            </w:r>
          </w:p>
          <w:p w:rsidR="001E764E" w:rsidRDefault="001E764E" w:rsidP="001E764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-ลาตั้งแต่ 30 วันขึ้นไป ต้องมีใบรับรองแพทย์ (กรณีมีความประสงค์ลาป่วยเพื่อรักษาตัว)</w:t>
            </w:r>
          </w:p>
          <w:p w:rsidR="001E764E" w:rsidRPr="001E764E" w:rsidRDefault="001E764E" w:rsidP="001E764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-แม้ไม่ถึง 30 วัน แต่ผู้มีอำนาจฯ จะสั่งให้มีใบรับรองแพทย์/ใบรังการตรวจจากแพทย์ก็ได้</w:t>
            </w:r>
          </w:p>
        </w:tc>
        <w:tc>
          <w:tcPr>
            <w:tcW w:w="3594" w:type="dxa"/>
          </w:tcPr>
          <w:p w:rsidR="001E764E" w:rsidRDefault="001E764E" w:rsidP="001E764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-ลาป่วย ไม่เกิน 15 วันทำการ ได้ค่าตอบแทน ดังนี้</w:t>
            </w:r>
          </w:p>
          <w:p w:rsidR="001E764E" w:rsidRDefault="001E764E" w:rsidP="001E764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1.ระยะเวลาจ้าง 1 ปี ลาได้ไม่เกิน 15 วัน</w:t>
            </w:r>
          </w:p>
          <w:p w:rsidR="001E764E" w:rsidRDefault="001E764E" w:rsidP="001E764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2.ระยะเวลาจ้าง 9 เดือน ลาได้ไม่เกิน 8 วัน</w:t>
            </w:r>
          </w:p>
          <w:p w:rsidR="001E764E" w:rsidRDefault="001E764E" w:rsidP="001E764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3.ระยะเวลาจ้าง 6 เดือน ลาได้ไม่เกิน 6 วัน</w:t>
            </w:r>
          </w:p>
          <w:p w:rsidR="001E764E" w:rsidRPr="001E764E" w:rsidRDefault="001E764E" w:rsidP="001E764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4.ระยะเวลาจ้าง ต่ำกว่า 6 เดือน ลาได้ไม่เกิน 4 วัน</w:t>
            </w:r>
          </w:p>
        </w:tc>
        <w:tc>
          <w:tcPr>
            <w:tcW w:w="3494" w:type="dxa"/>
          </w:tcPr>
          <w:p w:rsidR="001E764E" w:rsidRDefault="001E764E" w:rsidP="001E764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-ลาได้ไม่เกิน 60 วันทำการ</w:t>
            </w:r>
          </w:p>
          <w:p w:rsidR="001E764E" w:rsidRPr="001E764E" w:rsidRDefault="001E764E" w:rsidP="001E764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-รอบการประเมินลาได้ไม่เกิน 23 วัน</w:t>
            </w:r>
          </w:p>
        </w:tc>
      </w:tr>
      <w:tr w:rsidR="001E764E" w:rsidRPr="001E764E" w:rsidTr="001E764E">
        <w:tc>
          <w:tcPr>
            <w:tcW w:w="2410" w:type="dxa"/>
          </w:tcPr>
          <w:p w:rsidR="001E764E" w:rsidRPr="001E764E" w:rsidRDefault="001E764E" w:rsidP="001E764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2.การลาคลอดบุตร</w:t>
            </w:r>
          </w:p>
        </w:tc>
        <w:tc>
          <w:tcPr>
            <w:tcW w:w="4536" w:type="dxa"/>
          </w:tcPr>
          <w:p w:rsidR="001E764E" w:rsidRDefault="001E764E" w:rsidP="001E764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-สามารถลาได้ไม่เกิน 90 วัน/ครั้ง</w:t>
            </w:r>
          </w:p>
          <w:p w:rsidR="001E764E" w:rsidRDefault="001E764E" w:rsidP="001E764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-ไม่ต้องมีใบรับรองแพทย์</w:t>
            </w:r>
          </w:p>
          <w:p w:rsidR="001E764E" w:rsidRDefault="001E764E" w:rsidP="001E764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-ต้องเสนอใบลา ก่อน/ในวันลา</w:t>
            </w:r>
          </w:p>
          <w:p w:rsidR="001E764E" w:rsidRDefault="001E764E" w:rsidP="001E764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-สามารถลาวันที่คลอด/ก่อนวันที่คลอดก็ได้</w:t>
            </w:r>
          </w:p>
          <w:p w:rsidR="001E764E" w:rsidRDefault="001E764E" w:rsidP="001E764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-ถ้าลาแล้วไม่ได้คลอด</w:t>
            </w:r>
            <w:r w:rsidR="007A27E6">
              <w:rPr>
                <w:rFonts w:ascii="TH SarabunPSK" w:hAnsi="TH SarabunPSK" w:cs="TH SarabunPSK" w:hint="cs"/>
                <w:sz w:val="32"/>
                <w:szCs w:val="32"/>
                <w:cs/>
              </w:rPr>
              <w:t>ให้ถือว่าวันที่หยุดไปแล้ว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เป็นวันลากิจส่วนตัว</w:t>
            </w:r>
          </w:p>
          <w:p w:rsidR="007A27E6" w:rsidRDefault="007A27E6" w:rsidP="001E764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-การลาคลอดที่คาบเกี่ยวกับลาประเภทอื่นซึ่งยังไม่ครบ ให้ถือว่า ลาประเภทอื่นสิ้นสุดและให้นับเป็นวันเริ่มลาคลอดบุตร</w:t>
            </w:r>
          </w:p>
          <w:p w:rsidR="00FE3BAE" w:rsidRDefault="00FE3BAE" w:rsidP="001E76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E3BAE" w:rsidRDefault="00FE3BAE" w:rsidP="001E76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E3BAE" w:rsidRDefault="00FE3BAE" w:rsidP="001E76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E3BAE" w:rsidRPr="001E764E" w:rsidRDefault="00FE3BAE" w:rsidP="001E76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94" w:type="dxa"/>
          </w:tcPr>
          <w:p w:rsidR="001E764E" w:rsidRDefault="007A27E6" w:rsidP="001E764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-ไม่เกิน 90 วันได้ค่าตอบแทน</w:t>
            </w:r>
          </w:p>
          <w:p w:rsidR="007A27E6" w:rsidRPr="007A27E6" w:rsidRDefault="007A27E6" w:rsidP="001E764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-ไม่เกิน 45 วัน เว้นปีแรกทำงานไม่ครบ 7 เดือน</w:t>
            </w:r>
          </w:p>
        </w:tc>
        <w:tc>
          <w:tcPr>
            <w:tcW w:w="3494" w:type="dxa"/>
          </w:tcPr>
          <w:p w:rsidR="007A27E6" w:rsidRPr="007A27E6" w:rsidRDefault="007A27E6" w:rsidP="001E764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-ไม่เกิน 90 วัน ได้ค่าตอบแทนต่อเนื่องได้อีก 30 วันทำการรวมในลากิจ</w:t>
            </w:r>
          </w:p>
        </w:tc>
      </w:tr>
      <w:tr w:rsidR="00FE3BAE" w:rsidRPr="007A27E6" w:rsidTr="006E7CEF">
        <w:tc>
          <w:tcPr>
            <w:tcW w:w="2410" w:type="dxa"/>
          </w:tcPr>
          <w:p w:rsidR="00FE3BAE" w:rsidRPr="007A27E6" w:rsidRDefault="00FE3BAE" w:rsidP="006E7CE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A27E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ประเภทการลา</w:t>
            </w:r>
          </w:p>
        </w:tc>
        <w:tc>
          <w:tcPr>
            <w:tcW w:w="4536" w:type="dxa"/>
          </w:tcPr>
          <w:p w:rsidR="00FE3BAE" w:rsidRPr="007A27E6" w:rsidRDefault="00FE3BAE" w:rsidP="006E7CE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A27E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พนักงาน ลูกจ้าง</w:t>
            </w:r>
          </w:p>
        </w:tc>
        <w:tc>
          <w:tcPr>
            <w:tcW w:w="3594" w:type="dxa"/>
          </w:tcPr>
          <w:p w:rsidR="00FE3BAE" w:rsidRPr="007A27E6" w:rsidRDefault="00FE3BAE" w:rsidP="006E7CE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A27E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พนักงานจ้างทั่วไป</w:t>
            </w:r>
          </w:p>
        </w:tc>
        <w:tc>
          <w:tcPr>
            <w:tcW w:w="3494" w:type="dxa"/>
          </w:tcPr>
          <w:p w:rsidR="00FE3BAE" w:rsidRPr="007A27E6" w:rsidRDefault="00FE3BAE" w:rsidP="006E7CE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A27E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พนักงานจ้างตามภารกิจ</w:t>
            </w:r>
          </w:p>
        </w:tc>
      </w:tr>
      <w:tr w:rsidR="007A27E6" w:rsidRPr="001E764E" w:rsidTr="001E764E">
        <w:tc>
          <w:tcPr>
            <w:tcW w:w="2410" w:type="dxa"/>
          </w:tcPr>
          <w:p w:rsidR="007A27E6" w:rsidRDefault="007A27E6" w:rsidP="001E764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3.การไปช่วยเหลือภริยาที่คลอดบุตร</w:t>
            </w:r>
          </w:p>
        </w:tc>
        <w:tc>
          <w:tcPr>
            <w:tcW w:w="4536" w:type="dxa"/>
          </w:tcPr>
          <w:p w:rsidR="007A27E6" w:rsidRDefault="007A27E6" w:rsidP="001E764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-ลาไปช่วยเหลือภรรยาโดยชอบด้วยกฎหมาย</w:t>
            </w:r>
          </w:p>
          <w:p w:rsidR="007A27E6" w:rsidRDefault="007A27E6" w:rsidP="001E764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-ลาได้ครั้งหนึ่งติดต่อกันได้ไม่เกิน 15 วัน ทำการ</w:t>
            </w:r>
          </w:p>
          <w:p w:rsidR="007A27E6" w:rsidRDefault="007A27E6" w:rsidP="001E764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-เสนอใบลาก่อน/ในวันลาภายใน 90 วัน</w:t>
            </w:r>
          </w:p>
          <w:p w:rsidR="00FE3BAE" w:rsidRDefault="00FE3BAE" w:rsidP="001E764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594" w:type="dxa"/>
          </w:tcPr>
          <w:p w:rsidR="007A27E6" w:rsidRDefault="007A27E6" w:rsidP="001E764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-ไม่สามารถลาได้</w:t>
            </w:r>
          </w:p>
        </w:tc>
        <w:tc>
          <w:tcPr>
            <w:tcW w:w="3494" w:type="dxa"/>
          </w:tcPr>
          <w:p w:rsidR="007A27E6" w:rsidRDefault="007A27E6" w:rsidP="001E764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-ไม่สามารถลาได้</w:t>
            </w:r>
          </w:p>
          <w:p w:rsidR="007A27E6" w:rsidRDefault="007A27E6" w:rsidP="001E764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A27E6" w:rsidRPr="001E764E" w:rsidTr="001E764E">
        <w:tc>
          <w:tcPr>
            <w:tcW w:w="2410" w:type="dxa"/>
          </w:tcPr>
          <w:p w:rsidR="007A27E6" w:rsidRDefault="007A27E6" w:rsidP="007A27E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4.การลากิจส่วนตัว</w:t>
            </w:r>
          </w:p>
        </w:tc>
        <w:tc>
          <w:tcPr>
            <w:tcW w:w="4536" w:type="dxa"/>
          </w:tcPr>
          <w:p w:rsidR="007A27E6" w:rsidRDefault="007A27E6" w:rsidP="007A27E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-ลากิจส่วนตัวยื่นล่วงหน้าต่อผู้บังคับบัญชา 3 วัน หรือยื่นวันแรกที่ปฏิบัติราชการก็ได้</w:t>
            </w:r>
          </w:p>
          <w:p w:rsidR="007A27E6" w:rsidRDefault="007A27E6" w:rsidP="007A27E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-ลากิจส่วนตัวเพื่อเลี้ยงดูบุตร มีสิทธิ์ลาได้ 45 วัน โดยได้รับเงินเดือน</w:t>
            </w:r>
          </w:p>
          <w:p w:rsidR="007A27E6" w:rsidRDefault="007A27E6" w:rsidP="007A27E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-ลากิจส่วนตัวนับรวมกันลาป่วย ลาได้ไม่เกิน 23 วัน ในรอบครึ่งปี หากลากิจส่วนตัวรวมกับการลาป่วย23 วัน ไม่มีสิทธิ์ได้รับการเลื่อนขั้นเงินเดือน</w:t>
            </w:r>
          </w:p>
        </w:tc>
        <w:tc>
          <w:tcPr>
            <w:tcW w:w="3594" w:type="dxa"/>
          </w:tcPr>
          <w:p w:rsidR="007A27E6" w:rsidRDefault="007A27E6" w:rsidP="007A27E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-ไม่สามารถลาได้</w:t>
            </w:r>
          </w:p>
        </w:tc>
        <w:tc>
          <w:tcPr>
            <w:tcW w:w="3494" w:type="dxa"/>
          </w:tcPr>
          <w:p w:rsidR="007A27E6" w:rsidRDefault="007A27E6" w:rsidP="007A27E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-พนักงานจ้างตามภารกิจและพนักงานจ้างเชี่ยวชาญพิเศษ ใน 1 ปี มีสิทธิลากิจได้ไม่เกิน 45 วันทำการ ยกเว้นปีแรกที่เข้าปฏิบัติงาน มีสิทธิลาได้เกิน 15 วันทำการ</w:t>
            </w:r>
          </w:p>
          <w:p w:rsidR="007A27E6" w:rsidRDefault="007A27E6" w:rsidP="007A27E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-ลากิจส่วนตัวให้ยื่นใบลาก่อนล่วงหน้าเมื่อได้รับอนุญาตและจึงจะลาได้</w:t>
            </w:r>
          </w:p>
        </w:tc>
      </w:tr>
      <w:tr w:rsidR="007A27E6" w:rsidRPr="001E764E" w:rsidTr="001E764E">
        <w:tc>
          <w:tcPr>
            <w:tcW w:w="2410" w:type="dxa"/>
          </w:tcPr>
          <w:p w:rsidR="007A27E6" w:rsidRDefault="007A27E6" w:rsidP="007A27E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5.การลาพักผ่อน</w:t>
            </w:r>
          </w:p>
        </w:tc>
        <w:tc>
          <w:tcPr>
            <w:tcW w:w="4536" w:type="dxa"/>
          </w:tcPr>
          <w:p w:rsidR="007A27E6" w:rsidRDefault="007A27E6" w:rsidP="007A27E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-สิทธิในการลาพักผ่อนประจำปี ได้ 10 วัน ทำการ (ยกเว้นผู้บรรจุเข้ารับราชการครั้งแรกที่ยังไม่ผ่านการทดลองราชการ)</w:t>
            </w:r>
          </w:p>
          <w:p w:rsidR="0023168C" w:rsidRDefault="0023168C" w:rsidP="007A27E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-ลาพักผ่อนประจำปี 10 วันทำการ หากผู้ใดลาไม่ครบตามจำนวน ก็ให้สะสมวันที่ไม่ได้ลารวมเข้ากับปีต่อๆ ไป</w:t>
            </w:r>
          </w:p>
          <w:p w:rsidR="00E903EB" w:rsidRDefault="00E903EB" w:rsidP="007A27E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-สำหรับผู้รับราชการติดต่อกันมาไม่น้อยกว่า 10 ปี มีสิทธิ์นำวันลาพักผ่อนมาสะสมรวมกับลาพักผ่อนประจำปี ในปีปัจจุบันได้ไม่เกิน 30 วันทำการ</w:t>
            </w:r>
          </w:p>
          <w:p w:rsidR="00E903EB" w:rsidRDefault="00E903EB" w:rsidP="007A27E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-ลาพักผ่อนให้ยื่นใบลาก่อนล่วงหน้า (3 วัน) เมื่อได้รับอนุญาตจากหัวหน้าส่วนราชการแล้วจึงลาได้</w:t>
            </w:r>
          </w:p>
          <w:p w:rsidR="00FE3BAE" w:rsidRDefault="00FE3BAE" w:rsidP="007A27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E3BAE" w:rsidRDefault="00FE3BAE" w:rsidP="007A27E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594" w:type="dxa"/>
          </w:tcPr>
          <w:p w:rsidR="007A27E6" w:rsidRDefault="0023168C" w:rsidP="007A27E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-พนักงานจ้างทั่วไป ใน 1 ปี มีสิทธิลาพักผ่อนได้ 10 วัน ทำการ</w:t>
            </w:r>
          </w:p>
          <w:p w:rsidR="0023168C" w:rsidRDefault="0023168C" w:rsidP="007A27E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-การยื่นใบลาพักผ่อนให้ยื่นล่วงหน้าก่อน 3 วัน เมื่อได้รับอนุญาตแล้วจึงลาได้</w:t>
            </w:r>
          </w:p>
        </w:tc>
        <w:tc>
          <w:tcPr>
            <w:tcW w:w="3494" w:type="dxa"/>
          </w:tcPr>
          <w:p w:rsidR="007A27E6" w:rsidRDefault="0023168C" w:rsidP="007A27E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-พนักงานจ้างตามภารกิจ พนักงานจ้าง ผู้เชี่ยวชาญพิเศษโดยจะต้องผ่านการประเมินผลปฏิบัติงานในรอบ 6 เดือนก่อน</w:t>
            </w:r>
          </w:p>
          <w:p w:rsidR="0023168C" w:rsidRDefault="0023168C" w:rsidP="007A27E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-การยื่นใบลาพักผ่อนให้ยื่นล่วงหน้าก่อน 3 วัน เมื่อได้รับอนุญาตแล้วจึงลาได้</w:t>
            </w:r>
          </w:p>
        </w:tc>
      </w:tr>
      <w:tr w:rsidR="00FE3BAE" w:rsidRPr="007A27E6" w:rsidTr="006E7CEF">
        <w:tc>
          <w:tcPr>
            <w:tcW w:w="2410" w:type="dxa"/>
          </w:tcPr>
          <w:p w:rsidR="00FE3BAE" w:rsidRPr="007A27E6" w:rsidRDefault="00FE3BAE" w:rsidP="006E7CE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A27E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ประเภทการลา</w:t>
            </w:r>
          </w:p>
        </w:tc>
        <w:tc>
          <w:tcPr>
            <w:tcW w:w="4536" w:type="dxa"/>
          </w:tcPr>
          <w:p w:rsidR="00FE3BAE" w:rsidRPr="007A27E6" w:rsidRDefault="00FE3BAE" w:rsidP="006E7CE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A27E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พนักงาน ลูกจ้าง</w:t>
            </w:r>
          </w:p>
        </w:tc>
        <w:tc>
          <w:tcPr>
            <w:tcW w:w="3594" w:type="dxa"/>
          </w:tcPr>
          <w:p w:rsidR="00FE3BAE" w:rsidRPr="007A27E6" w:rsidRDefault="00FE3BAE" w:rsidP="006E7CE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A27E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พนักงานจ้างทั่วไป</w:t>
            </w:r>
          </w:p>
        </w:tc>
        <w:tc>
          <w:tcPr>
            <w:tcW w:w="3494" w:type="dxa"/>
          </w:tcPr>
          <w:p w:rsidR="00FE3BAE" w:rsidRPr="007A27E6" w:rsidRDefault="00FE3BAE" w:rsidP="006E7CE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A27E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พนักงานจ้างตามภารกิจ</w:t>
            </w:r>
          </w:p>
        </w:tc>
      </w:tr>
      <w:tr w:rsidR="00FE3BAE" w:rsidRPr="001E764E" w:rsidTr="001E764E">
        <w:tc>
          <w:tcPr>
            <w:tcW w:w="2410" w:type="dxa"/>
          </w:tcPr>
          <w:p w:rsidR="00FE3BAE" w:rsidRDefault="00FE3BAE" w:rsidP="007A27E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6.การลาอุปสมบท</w:t>
            </w:r>
          </w:p>
        </w:tc>
        <w:tc>
          <w:tcPr>
            <w:tcW w:w="4536" w:type="dxa"/>
          </w:tcPr>
          <w:p w:rsidR="00FE3BAE" w:rsidRDefault="00FE3BAE" w:rsidP="007A27E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-ลาอุปสมบทให้ยื่นใบลาก่อนล่วงหน้า ต่อผู้บังคับบัญชาตามลำดับชั้น จนถึงนายกองค์การบริหารส่วนตำบล เป็นผู้อนุญาต ไม่น้อยกว่า 60 วัน</w:t>
            </w:r>
          </w:p>
          <w:p w:rsidR="00FE3BAE" w:rsidRDefault="00FE3BAE" w:rsidP="007A27E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-สิทธิในการลาอุปสมบท ลาได้ไม่เกิน 120 วัน</w:t>
            </w:r>
          </w:p>
          <w:p w:rsidR="00FE3BAE" w:rsidRDefault="00FE3BAE" w:rsidP="007A27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E3BAE" w:rsidRDefault="00FE3BAE" w:rsidP="007A27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E3BAE" w:rsidRDefault="00FE3BAE" w:rsidP="007A27E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594" w:type="dxa"/>
          </w:tcPr>
          <w:p w:rsidR="00FE3BAE" w:rsidRDefault="00FE3BAE" w:rsidP="007A27E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-พนักงานจ้างทั่วไปไม่มีสิทธิลาอุปสมบท</w:t>
            </w:r>
          </w:p>
        </w:tc>
        <w:tc>
          <w:tcPr>
            <w:tcW w:w="3494" w:type="dxa"/>
          </w:tcPr>
          <w:p w:rsidR="00FE3BAE" w:rsidRDefault="00FE3BAE" w:rsidP="007A27E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-พนักงานจ้างตามภารกิจและพนักงานจ้างผู้เชี่ยวชาญพิเศษมีสิทธิลาอุปสมบทได้ไม่เกิน 120 วัน โดยได้รับค่าจ้างในระหว่างการลา เว้น แต่ในปีแรกที่จ้างไม่ได้จ้างในระหว่างลา</w:t>
            </w:r>
          </w:p>
          <w:p w:rsidR="00FE3BAE" w:rsidRDefault="00FE3BAE" w:rsidP="007A27E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-การยื่นใบลาอุปสมบทให้ยื่นล่วงหน้าก่อนไม่น้อยกว่า 60 วัน</w:t>
            </w:r>
          </w:p>
        </w:tc>
      </w:tr>
      <w:tr w:rsidR="00E903EB" w:rsidRPr="001E764E" w:rsidTr="001E764E">
        <w:tc>
          <w:tcPr>
            <w:tcW w:w="2410" w:type="dxa"/>
          </w:tcPr>
          <w:p w:rsidR="00E903EB" w:rsidRDefault="00E903EB" w:rsidP="007A27E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7.การลาเข้ารับการคัดเลือกหรือเข้ารับการเตรียมพล</w:t>
            </w:r>
          </w:p>
        </w:tc>
        <w:tc>
          <w:tcPr>
            <w:tcW w:w="4536" w:type="dxa"/>
          </w:tcPr>
          <w:p w:rsidR="00E903EB" w:rsidRDefault="00E903EB" w:rsidP="007A27E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-เมื่อมีหมายเรียกให้รายงานผลต่อผู้บังคับบัญชา ก่อนล่วงหน้าไม่น้อยกว่า 48 ชั่วโมง </w:t>
            </w:r>
          </w:p>
          <w:p w:rsidR="00E903EB" w:rsidRDefault="00E903EB" w:rsidP="007A27E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-เมื่อครบกำหนดการลาไปทหารแล้วให้รายงานกลับเข้าปฏิบัติราชการตามปกติภายใน 7 วัน</w:t>
            </w:r>
          </w:p>
        </w:tc>
        <w:tc>
          <w:tcPr>
            <w:tcW w:w="3594" w:type="dxa"/>
          </w:tcPr>
          <w:p w:rsidR="00E903EB" w:rsidRDefault="00E903EB" w:rsidP="007A27E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-พนักงานจ้างทั่วไป มีสิทธิลาได้โดยได้รับค่าจ้างระหว่างลาไม่เกิน 30 วัน </w:t>
            </w:r>
          </w:p>
          <w:p w:rsidR="00E903EB" w:rsidRDefault="00E903EB" w:rsidP="007A27E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-พนักงานจ้างที่ลาเข้าฝึก ฯ และได้รับเงินเดือนจากกระทรวงกลาโหมจะไม่มีสิทธิได้รับค่าจ้างระหว่างลา</w:t>
            </w:r>
          </w:p>
        </w:tc>
        <w:tc>
          <w:tcPr>
            <w:tcW w:w="3494" w:type="dxa"/>
          </w:tcPr>
          <w:p w:rsidR="00E903EB" w:rsidRDefault="00E903EB" w:rsidP="007A27E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-พนักงา</w:t>
            </w:r>
            <w:r w:rsidR="002F0C07">
              <w:rPr>
                <w:rFonts w:ascii="TH SarabunPSK" w:hAnsi="TH SarabunPSK" w:cs="TH SarabunPSK" w:hint="cs"/>
                <w:sz w:val="32"/>
                <w:szCs w:val="32"/>
                <w:cs/>
              </w:rPr>
              <w:t>จ้างตามภารกิจและพนักงานจ้างผู้เชี่ยวชาญพิเศษ มีสิทธิลาได้ตามระยะเวลาที่เข้าฝึก โดยได้รับค่าจ้างในระหว่างลา</w:t>
            </w:r>
          </w:p>
          <w:p w:rsidR="002F0C07" w:rsidRDefault="002F0C07" w:rsidP="007A27E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-พนักงานจ้างที่ลาเข้าฝึกฯ และได้รับเงินเดือนจากกระทรวงกลาโหมจะไม่มีสิทธิได้รับค่าจ้างระหว่างลา</w:t>
            </w:r>
          </w:p>
        </w:tc>
      </w:tr>
      <w:tr w:rsidR="002F0C07" w:rsidRPr="001E764E" w:rsidTr="001E764E">
        <w:tc>
          <w:tcPr>
            <w:tcW w:w="2410" w:type="dxa"/>
          </w:tcPr>
          <w:p w:rsidR="002F0C07" w:rsidRDefault="002F0C07" w:rsidP="002F0C0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8.การลาไปปฏิบัติงานในองค์การระหว่างประเทศ</w:t>
            </w:r>
          </w:p>
        </w:tc>
        <w:tc>
          <w:tcPr>
            <w:tcW w:w="4536" w:type="dxa"/>
          </w:tcPr>
          <w:p w:rsidR="002F0C07" w:rsidRDefault="002F0C07" w:rsidP="002F0C0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-ลาไปปฏิบัติงานในองค์การระหว่างประเทศที่มีระยะเวลาไม่เกิน 1 ปี เมื่อปฏิบัติงานแล้วเสร็จ ให้รายงานตัวเข้าปฏิบัติหน้าที่ราชการภายใน 15 วัน นับแต่วันครบ กำหนดเวลาและให้รายงานผลเกี่ยวกับการลาไปปฏิบัติงานให้รัฐมนตรีเจ้าสังกัดทรายภายใน 30 วัน นับแต่วันที่กลับมาปฏิบัติหน้าที่ราชการ</w:t>
            </w:r>
          </w:p>
          <w:p w:rsidR="002F0C07" w:rsidRDefault="002F0C07" w:rsidP="002F0C0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-การยื่นใบลาให้ยื่นล่วงหน้าต่อผู้บังคับบัญชาตามลำดับชั้นจนถึงผู้ว่าราชการจังหวัดเป็นผู้อนุญาต เมื่อได้รับอนุญาตแล้วจึงจะลาได้</w:t>
            </w:r>
          </w:p>
        </w:tc>
        <w:tc>
          <w:tcPr>
            <w:tcW w:w="3594" w:type="dxa"/>
          </w:tcPr>
          <w:p w:rsidR="002F0C07" w:rsidRDefault="002F0C07" w:rsidP="002F0C0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-ไม่สามารถลาได้</w:t>
            </w:r>
          </w:p>
        </w:tc>
        <w:tc>
          <w:tcPr>
            <w:tcW w:w="3494" w:type="dxa"/>
          </w:tcPr>
          <w:p w:rsidR="002F0C07" w:rsidRDefault="002F0C07" w:rsidP="002F0C0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-ไม่สามารถลาได้</w:t>
            </w:r>
          </w:p>
        </w:tc>
      </w:tr>
      <w:tr w:rsidR="00FE3BAE" w:rsidRPr="007A27E6" w:rsidTr="006E7CEF">
        <w:tc>
          <w:tcPr>
            <w:tcW w:w="2410" w:type="dxa"/>
          </w:tcPr>
          <w:p w:rsidR="00FE3BAE" w:rsidRPr="007A27E6" w:rsidRDefault="00FE3BAE" w:rsidP="006E7CE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A27E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ประเภทการลา</w:t>
            </w:r>
          </w:p>
        </w:tc>
        <w:tc>
          <w:tcPr>
            <w:tcW w:w="4536" w:type="dxa"/>
          </w:tcPr>
          <w:p w:rsidR="00FE3BAE" w:rsidRPr="007A27E6" w:rsidRDefault="00FE3BAE" w:rsidP="006E7CE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A27E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พนักงาน ลูกจ้าง</w:t>
            </w:r>
          </w:p>
        </w:tc>
        <w:tc>
          <w:tcPr>
            <w:tcW w:w="3594" w:type="dxa"/>
          </w:tcPr>
          <w:p w:rsidR="00FE3BAE" w:rsidRPr="007A27E6" w:rsidRDefault="00FE3BAE" w:rsidP="006E7CE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A27E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พนักงานจ้างทั่วไป</w:t>
            </w:r>
          </w:p>
        </w:tc>
        <w:tc>
          <w:tcPr>
            <w:tcW w:w="3494" w:type="dxa"/>
          </w:tcPr>
          <w:p w:rsidR="00FE3BAE" w:rsidRPr="007A27E6" w:rsidRDefault="00FE3BAE" w:rsidP="006E7CE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A27E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พนักงานจ้างตามภารกิจ</w:t>
            </w:r>
          </w:p>
        </w:tc>
      </w:tr>
      <w:tr w:rsidR="002F0C07" w:rsidRPr="001E764E" w:rsidTr="001E764E">
        <w:tc>
          <w:tcPr>
            <w:tcW w:w="2410" w:type="dxa"/>
          </w:tcPr>
          <w:p w:rsidR="002F0C07" w:rsidRDefault="002F0C07" w:rsidP="002F0C0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9.การลาไปศึกษาฝึกอบรมดูงาน หรือปฏิบัติการวิจัย</w:t>
            </w:r>
          </w:p>
        </w:tc>
        <w:tc>
          <w:tcPr>
            <w:tcW w:w="4536" w:type="dxa"/>
          </w:tcPr>
          <w:p w:rsidR="002F0C07" w:rsidRDefault="002F0C07" w:rsidP="002F0C0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-ลาภายในประเทศ ยื่นใบลาต่อผู้บังคับบัญชาตามลำดับชั้นจนถึงนายกองค์การบริหารส่วนตำบล เป็นผู้อนุญาต</w:t>
            </w:r>
          </w:p>
          <w:p w:rsidR="002F0C07" w:rsidRDefault="002F0C07" w:rsidP="002F0C0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-ลาไปต่างประเทศ ยื่นใบลาต่อผู้บังคับบัญชาตามลำดับชั้นจนถึงผู้ว่าราชการจังหวัดเป็นผู้อนุญาต</w:t>
            </w:r>
          </w:p>
          <w:p w:rsidR="00FE3BAE" w:rsidRDefault="00FE3BAE" w:rsidP="002F0C0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594" w:type="dxa"/>
          </w:tcPr>
          <w:p w:rsidR="002F0C07" w:rsidRDefault="002F0C07" w:rsidP="002F0C0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-ไม่สามารถลาได้</w:t>
            </w:r>
          </w:p>
        </w:tc>
        <w:tc>
          <w:tcPr>
            <w:tcW w:w="3494" w:type="dxa"/>
          </w:tcPr>
          <w:p w:rsidR="002F0C07" w:rsidRDefault="002F0C07" w:rsidP="002F0C0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-ไม่สามารถลาได้</w:t>
            </w:r>
          </w:p>
        </w:tc>
      </w:tr>
      <w:tr w:rsidR="0033245E" w:rsidRPr="001E764E" w:rsidTr="001E764E">
        <w:tc>
          <w:tcPr>
            <w:tcW w:w="2410" w:type="dxa"/>
          </w:tcPr>
          <w:p w:rsidR="0033245E" w:rsidRDefault="0033245E" w:rsidP="0033245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10.การลาติดตามคู่สมรส</w:t>
            </w:r>
          </w:p>
        </w:tc>
        <w:tc>
          <w:tcPr>
            <w:tcW w:w="4536" w:type="dxa"/>
          </w:tcPr>
          <w:p w:rsidR="0033245E" w:rsidRDefault="0033245E" w:rsidP="0033245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-ลาติดตามคู่สมรสมีสิทธิลาได้ 2 ปี แต่ไม่เกิน 4 ปี</w:t>
            </w:r>
          </w:p>
          <w:p w:rsidR="0033245E" w:rsidRDefault="0033245E" w:rsidP="0033245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-การยื่นใบลากรณีลาภายในประเทศให้ยื่น ล่วงหน้าต่อผู้บังคับบัญชาตามลำดับจนถึง นายกองค์การบริหารส่วนตำบล กรณีลาไปต่างประเทศยื่นล่วงหน้าต่อผู้บังคับบัญชาตามลำดับชั้นจนถึงผู้ว่าราชการจังหวัด</w:t>
            </w:r>
          </w:p>
        </w:tc>
        <w:tc>
          <w:tcPr>
            <w:tcW w:w="3594" w:type="dxa"/>
          </w:tcPr>
          <w:p w:rsidR="0033245E" w:rsidRDefault="0033245E" w:rsidP="0033245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-ไม่สามารถลาได้</w:t>
            </w:r>
          </w:p>
        </w:tc>
        <w:tc>
          <w:tcPr>
            <w:tcW w:w="3494" w:type="dxa"/>
          </w:tcPr>
          <w:p w:rsidR="0033245E" w:rsidRDefault="0033245E" w:rsidP="0033245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-ไม่สามารถลาได้</w:t>
            </w:r>
          </w:p>
        </w:tc>
      </w:tr>
      <w:tr w:rsidR="0033245E" w:rsidRPr="001E764E" w:rsidTr="001E764E">
        <w:tc>
          <w:tcPr>
            <w:tcW w:w="2410" w:type="dxa"/>
          </w:tcPr>
          <w:p w:rsidR="0033245E" w:rsidRDefault="0033245E" w:rsidP="0033245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11.การลาไปฟื้นฟูสมรรถภาพด้านอาชีพ</w:t>
            </w:r>
          </w:p>
        </w:tc>
        <w:tc>
          <w:tcPr>
            <w:tcW w:w="4536" w:type="dxa"/>
          </w:tcPr>
          <w:p w:rsidR="0033245E" w:rsidRDefault="0033245E" w:rsidP="0033245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ผู้ใดได้รับอันตรายหรือการป่วยเจ็บเพราะเหตุปฏิบัติราชการในหน้าที่หรือถูกประทุษร้านเพราะเหตุกระทำการตามหน้าที่ จนทำให้ตกเป็นผู้ทุพพลภาพหรือพิการ</w:t>
            </w:r>
          </w:p>
          <w:p w:rsidR="0033245E" w:rsidRDefault="0033245E" w:rsidP="0033245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หากประสงค์จะลาไปเข้ารับการฝึกอบรมหลักสูตรเกี่ยวกับการฟื้นฟูสมรรถภาพที่จำเป็นต่อการปฏิบัติหน้าที่ราชการ หรือที่จำเป็นต่อการประกอบอาชีพ แล้วแต่กรณี มีสิทธิลาไปฟื้นฟูสมรรถภาพด้านอาชีพครั้งหนึ่งได้ตามระยะเวลาที่กำหนดไว้ในหลักสูตรที่ประสงค์จะลา แต่ไม่เกิน 12 เดือน</w:t>
            </w:r>
          </w:p>
        </w:tc>
        <w:tc>
          <w:tcPr>
            <w:tcW w:w="3594" w:type="dxa"/>
          </w:tcPr>
          <w:p w:rsidR="0033245E" w:rsidRDefault="0033245E" w:rsidP="0033245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-ไม่สามารถลาได้</w:t>
            </w:r>
          </w:p>
        </w:tc>
        <w:tc>
          <w:tcPr>
            <w:tcW w:w="3494" w:type="dxa"/>
          </w:tcPr>
          <w:p w:rsidR="0033245E" w:rsidRDefault="0033245E" w:rsidP="0033245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-ไม่สามารถลาได้</w:t>
            </w:r>
          </w:p>
        </w:tc>
      </w:tr>
    </w:tbl>
    <w:p w:rsidR="001E764E" w:rsidRPr="001E764E" w:rsidRDefault="001E764E" w:rsidP="001E764E">
      <w:pPr>
        <w:spacing w:after="0"/>
        <w:jc w:val="center"/>
        <w:rPr>
          <w:rFonts w:ascii="TH SarabunPSK" w:hAnsi="TH SarabunPSK" w:cs="TH SarabunPSK"/>
          <w:sz w:val="32"/>
          <w:szCs w:val="32"/>
          <w:cs/>
        </w:rPr>
      </w:pPr>
    </w:p>
    <w:sectPr w:rsidR="001E764E" w:rsidRPr="001E764E" w:rsidSect="001E764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764E"/>
    <w:rsid w:val="0008758F"/>
    <w:rsid w:val="001E764E"/>
    <w:rsid w:val="0023168C"/>
    <w:rsid w:val="002F0C07"/>
    <w:rsid w:val="0033245E"/>
    <w:rsid w:val="007A27E6"/>
    <w:rsid w:val="00B628C7"/>
    <w:rsid w:val="00E903EB"/>
    <w:rsid w:val="00FE3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E37006C-2D3D-425D-8536-CC6434D62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76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6A403A-FF51-44A0-8536-B10678A13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817</Words>
  <Characters>4659</Characters>
  <Application>Microsoft Office Word</Application>
  <DocSecurity>0</DocSecurity>
  <Lines>38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hp</cp:lastModifiedBy>
  <cp:revision>2</cp:revision>
  <dcterms:created xsi:type="dcterms:W3CDTF">2022-12-28T06:27:00Z</dcterms:created>
  <dcterms:modified xsi:type="dcterms:W3CDTF">2022-12-28T06:27:00Z</dcterms:modified>
</cp:coreProperties>
</file>